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255093">
        <w:rPr>
          <w:rFonts w:ascii="Times New Roman" w:hAnsi="Times New Roman" w:cs="Times New Roman"/>
          <w:b/>
          <w:sz w:val="24"/>
          <w:szCs w:val="24"/>
        </w:rPr>
        <w:t>6</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0,2278</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186851">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r w:rsidR="00A43CC2">
        <w:rPr>
          <w:rFonts w:ascii="Times New Roman" w:hAnsi="Times New Roman" w:cs="Times New Roman"/>
          <w:sz w:val="24"/>
          <w:szCs w:val="24"/>
        </w:rPr>
        <w:t>Ленинское</w:t>
      </w:r>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A43CC2">
        <w:rPr>
          <w:rFonts w:ascii="Times New Roman" w:hAnsi="Times New Roman" w:cs="Times New Roman"/>
          <w:sz w:val="24"/>
          <w:szCs w:val="24"/>
        </w:rPr>
        <w:t>Веселовское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A43CC2">
        <w:rPr>
          <w:rFonts w:ascii="Times New Roman" w:hAnsi="Times New Roman" w:cs="Times New Roman"/>
          <w:sz w:val="24"/>
          <w:szCs w:val="24"/>
        </w:rPr>
        <w:t>150, части выдела</w:t>
      </w:r>
      <w:r w:rsidR="003961AE" w:rsidRPr="008A2CB0">
        <w:rPr>
          <w:rFonts w:ascii="Times New Roman" w:hAnsi="Times New Roman" w:cs="Times New Roman"/>
          <w:sz w:val="24"/>
          <w:szCs w:val="24"/>
        </w:rPr>
        <w:t xml:space="preserve"> </w:t>
      </w:r>
      <w:r w:rsidR="00A43CC2">
        <w:rPr>
          <w:rFonts w:ascii="Times New Roman" w:hAnsi="Times New Roman" w:cs="Times New Roman"/>
          <w:sz w:val="24"/>
          <w:szCs w:val="24"/>
        </w:rPr>
        <w:t>21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3B1872" w:rsidRPr="008A2CB0">
        <w:rPr>
          <w:rFonts w:ascii="Times New Roman" w:hAnsi="Times New Roman" w:cs="Times New Roman"/>
          <w:sz w:val="24"/>
          <w:szCs w:val="24"/>
        </w:rPr>
        <w:t>58</w:t>
      </w:r>
      <w:r w:rsidR="00186851">
        <w:rPr>
          <w:rFonts w:ascii="Times New Roman" w:hAnsi="Times New Roman" w:cs="Times New Roman"/>
          <w:sz w:val="24"/>
          <w:szCs w:val="24"/>
        </w:rPr>
        <w:t>:24:0</w:t>
      </w:r>
      <w:r w:rsidR="00A43CC2">
        <w:rPr>
          <w:rFonts w:ascii="Times New Roman" w:hAnsi="Times New Roman" w:cs="Times New Roman"/>
          <w:sz w:val="24"/>
          <w:szCs w:val="24"/>
        </w:rPr>
        <w:t>292001</w:t>
      </w:r>
      <w:r w:rsidR="00186851">
        <w:rPr>
          <w:rFonts w:ascii="Times New Roman" w:hAnsi="Times New Roman" w:cs="Times New Roman"/>
          <w:sz w:val="24"/>
          <w:szCs w:val="24"/>
        </w:rPr>
        <w:t>:</w:t>
      </w:r>
      <w:r w:rsidR="00A43CC2">
        <w:rPr>
          <w:rFonts w:ascii="Times New Roman" w:hAnsi="Times New Roman" w:cs="Times New Roman"/>
          <w:sz w:val="24"/>
          <w:szCs w:val="24"/>
        </w:rPr>
        <w:t>383</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государственном лесном реестре:000055:2024:12</w:t>
      </w:r>
      <w:r w:rsidR="00AB5D80">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1136DC" w:rsidRPr="008A2CB0">
        <w:rPr>
          <w:rFonts w:ascii="Times New Roman" w:hAnsi="Times New Roman" w:cs="Times New Roman"/>
          <w:sz w:val="24"/>
          <w:szCs w:val="24"/>
        </w:rPr>
        <w:t>защитные</w:t>
      </w:r>
      <w:r w:rsidR="00B30658" w:rsidRPr="008A2CB0">
        <w:rPr>
          <w:rFonts w:ascii="Times New Roman" w:hAnsi="Times New Roman" w:cs="Times New Roman"/>
          <w:sz w:val="24"/>
          <w:szCs w:val="24"/>
        </w:rPr>
        <w:t xml:space="preserve"> леса,</w:t>
      </w:r>
      <w:r w:rsidR="003E0002">
        <w:rPr>
          <w:rFonts w:ascii="Times New Roman" w:hAnsi="Times New Roman" w:cs="Times New Roman"/>
          <w:sz w:val="24"/>
          <w:szCs w:val="24"/>
        </w:rPr>
        <w:t xml:space="preserve"> </w:t>
      </w:r>
      <w:r w:rsidR="00A43CC2">
        <w:rPr>
          <w:rFonts w:ascii="Times New Roman" w:hAnsi="Times New Roman" w:cs="Times New Roman"/>
          <w:sz w:val="24"/>
          <w:szCs w:val="24"/>
        </w:rPr>
        <w:t>зеленые зоны</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 xml:space="preserve">Размер арендной платы подлежит изменению в соответствии с коэффициентами к </w:t>
      </w:r>
      <w:r w:rsidRPr="00DF24D4">
        <w:rPr>
          <w:rFonts w:ascii="Times New Roman" w:hAnsi="Times New Roman" w:cs="Times New Roman"/>
          <w:sz w:val="24"/>
          <w:szCs w:val="24"/>
        </w:rPr>
        <w:lastRenderedPageBreak/>
        <w:t>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уведомить Арендатора о времени и месте проведения проверки соблюдения </w:t>
      </w:r>
      <w:r w:rsidRPr="00DF24D4">
        <w:rPr>
          <w:rFonts w:ascii="Times New Roman" w:hAnsi="Times New Roman" w:cs="Times New Roman"/>
          <w:sz w:val="24"/>
          <w:szCs w:val="24"/>
        </w:rPr>
        <w:lastRenderedPageBreak/>
        <w:t>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 согласовать с Арендодателем в письменной форме совершение действий, предусмотренных статьей 5 Федерального закона от 04.12.2006 № 201-ФЗ "О введении в действие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а) за нарушение Арендатором сроков внесения арендной платы, </w:t>
      </w:r>
      <w:r w:rsidRPr="00DF24D4">
        <w:rPr>
          <w:rFonts w:ascii="Times New Roman" w:hAnsi="Times New Roman" w:cs="Times New Roman"/>
          <w:sz w:val="24"/>
          <w:szCs w:val="24"/>
        </w:rPr>
        <w:lastRenderedPageBreak/>
        <w:t>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 закона от 04.12.2006 № 201-ФЗ "О введении в действие Лесного кодекса Российской Федерации",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проектов в области освоения лесов, уведомив об этом Арендатора в письменной форме за 30 </w:t>
      </w:r>
      <w:r w:rsidRPr="001F6347">
        <w:rPr>
          <w:rFonts w:ascii="Times New Roman" w:eastAsia="Times New Roman" w:hAnsi="Times New Roman"/>
          <w:sz w:val="24"/>
          <w:szCs w:val="24"/>
          <w:lang w:eastAsia="ru-RU"/>
        </w:rPr>
        <w:lastRenderedPageBreak/>
        <w:t>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proofErr w:type="gramStart"/>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Минприроды России от 30.07.2020 N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Минприроды России от 30.07.2020 N 542, не допускаются</w:t>
      </w:r>
      <w:r w:rsidR="003B17E0">
        <w:rPr>
          <w:rFonts w:ascii="Times New Roman" w:hAnsi="Times New Roman" w:cs="Times New Roman"/>
          <w:sz w:val="24"/>
          <w:szCs w:val="24"/>
        </w:rPr>
        <w:t>.</w:t>
      </w:r>
      <w:proofErr w:type="gramEnd"/>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p w:rsidR="008F0928" w:rsidRPr="00DF24D4" w:rsidRDefault="008F0928" w:rsidP="008F0928">
      <w:pPr>
        <w:pStyle w:val="ConsPlusNormal"/>
        <w:ind w:firstLine="540"/>
        <w:jc w:val="both"/>
        <w:rPr>
          <w:rFonts w:ascii="Times New Roman" w:hAnsi="Times New Roman" w:cs="Times New Roman"/>
          <w:sz w:val="24"/>
          <w:szCs w:val="24"/>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150, части выдела 21;</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0,2278</w:t>
      </w:r>
      <w:r w:rsidRPr="008A2CB0">
        <w:rPr>
          <w:rFonts w:ascii="Times New Roman" w:hAnsi="Times New Roman" w:cs="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Масштаб: М 1:10000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A43CC2" w:rsidRPr="00A43CC2">
        <w:rPr>
          <w:rFonts w:ascii="Times New Roman" w:hAnsi="Times New Roman" w:cs="Times New Roman"/>
          <w:sz w:val="24"/>
          <w:szCs w:val="24"/>
        </w:rPr>
        <w:t>58:24:0292001:383</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96F94">
        <w:rPr>
          <w:rFonts w:ascii="Times New Roman" w:hAnsi="Times New Roman" w:cs="Times New Roman"/>
          <w:sz w:val="24"/>
          <w:szCs w:val="24"/>
        </w:rPr>
        <w:t>00005</w:t>
      </w:r>
      <w:r w:rsidR="00A43CC2">
        <w:rPr>
          <w:rFonts w:ascii="Times New Roman" w:hAnsi="Times New Roman" w:cs="Times New Roman"/>
          <w:sz w:val="24"/>
          <w:szCs w:val="24"/>
        </w:rPr>
        <w:t>5</w:t>
      </w:r>
      <w:r w:rsidR="00F96F94">
        <w:rPr>
          <w:rFonts w:ascii="Times New Roman" w:hAnsi="Times New Roman" w:cs="Times New Roman"/>
          <w:sz w:val="24"/>
          <w:szCs w:val="24"/>
        </w:rPr>
        <w:t>:2024:12</w:t>
      </w:r>
      <w:r w:rsidR="00387B44" w:rsidRPr="00AC3B61">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F24A7C" w:rsidRDefault="00A43CC2" w:rsidP="00F24A7C">
      <w:pPr>
        <w:spacing w:after="0" w:line="240" w:lineRule="auto"/>
        <w:jc w:val="both"/>
        <w:rPr>
          <w:rFonts w:ascii="Times New Roman" w:hAnsi="Times New Roman"/>
          <w:sz w:val="24"/>
          <w:szCs w:val="24"/>
        </w:rPr>
      </w:pPr>
      <w:r>
        <w:rPr>
          <w:noProof/>
          <w:lang w:eastAsia="ru-RU"/>
        </w:rPr>
        <w:drawing>
          <wp:inline distT="0" distB="0" distL="0" distR="0" wp14:anchorId="52E6CBDC" wp14:editId="5ECA16EB">
            <wp:extent cx="6120130" cy="525728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5257286"/>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A43CC2" w:rsidP="00CB3DBB">
      <w:pPr>
        <w:tabs>
          <w:tab w:val="left" w:pos="2291"/>
        </w:tabs>
        <w:rPr>
          <w:rFonts w:ascii="Times New Roman" w:hAnsi="Times New Roman"/>
          <w:sz w:val="24"/>
          <w:szCs w:val="24"/>
        </w:rPr>
      </w:pPr>
      <w:r>
        <w:rPr>
          <w:noProof/>
          <w:lang w:eastAsia="ru-RU"/>
        </w:rPr>
        <w:lastRenderedPageBreak/>
        <w:drawing>
          <wp:inline distT="0" distB="0" distL="0" distR="0" wp14:anchorId="1CAEBEB8" wp14:editId="1AD18A4C">
            <wp:extent cx="6120130" cy="2781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781820"/>
                    </a:xfrm>
                    <a:prstGeom prst="rect">
                      <a:avLst/>
                    </a:prstGeom>
                  </pic:spPr>
                </pic:pic>
              </a:graphicData>
            </a:graphic>
          </wp:inline>
        </w:drawing>
      </w:r>
    </w:p>
    <w:p w:rsidR="00CB3DBB" w:rsidRPr="00CB3DBB" w:rsidRDefault="00CB3DBB"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52CD7" w:rsidRPr="00DF24D4" w:rsidTr="00312993">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4961"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7369D7" w:rsidRPr="00DF24D4" w:rsidTr="00312993">
        <w:tc>
          <w:tcPr>
            <w:tcW w:w="127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F96F9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1D3C" w:rsidRPr="00DF24D4" w:rsidTr="00312993">
        <w:trPr>
          <w:cantSplit/>
          <w:trHeight w:val="1005"/>
        </w:trPr>
        <w:tc>
          <w:tcPr>
            <w:tcW w:w="1417"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709" w:type="dxa"/>
            <w:vAlign w:val="center"/>
          </w:tcPr>
          <w:p w:rsidR="00BF1D3C"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BF1D3C"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BF1D3C" w:rsidRPr="00DF24D4" w:rsidRDefault="00BF1D3C"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A43CC2">
              <w:rPr>
                <w:rFonts w:ascii="Times New Roman" w:hAnsi="Times New Roman" w:cs="Times New Roman"/>
                <w:sz w:val="24"/>
                <w:szCs w:val="24"/>
              </w:rPr>
              <w:t>150</w:t>
            </w:r>
            <w:r>
              <w:rPr>
                <w:rFonts w:ascii="Times New Roman" w:hAnsi="Times New Roman" w:cs="Times New Roman"/>
                <w:sz w:val="24"/>
                <w:szCs w:val="24"/>
              </w:rPr>
              <w:t xml:space="preserve">/ </w:t>
            </w:r>
            <w:r w:rsidR="00A43CC2">
              <w:rPr>
                <w:rFonts w:ascii="Times New Roman" w:hAnsi="Times New Roman" w:cs="Times New Roman"/>
                <w:sz w:val="24"/>
                <w:szCs w:val="24"/>
              </w:rPr>
              <w:t>2</w:t>
            </w:r>
            <w:r>
              <w:rPr>
                <w:rFonts w:ascii="Times New Roman" w:hAnsi="Times New Roman" w:cs="Times New Roman"/>
                <w:sz w:val="24"/>
                <w:szCs w:val="24"/>
              </w:rPr>
              <w:t>1 ч.</w:t>
            </w:r>
          </w:p>
        </w:tc>
        <w:tc>
          <w:tcPr>
            <w:tcW w:w="1280" w:type="dxa"/>
            <w:vAlign w:val="center"/>
          </w:tcPr>
          <w:p w:rsidR="00BF1D3C" w:rsidRPr="00DF24D4" w:rsidRDefault="00A43CC2"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1274" w:type="dxa"/>
            <w:vAlign w:val="center"/>
          </w:tcPr>
          <w:p w:rsidR="00BF1D3C" w:rsidRPr="00DF24D4" w:rsidRDefault="00BF1D3C" w:rsidP="00A43CC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A43CC2">
              <w:rPr>
                <w:rFonts w:ascii="Times New Roman" w:hAnsi="Times New Roman" w:cs="Times New Roman"/>
                <w:sz w:val="24"/>
                <w:szCs w:val="24"/>
              </w:rPr>
              <w:t>2278</w:t>
            </w:r>
            <w:r>
              <w:rPr>
                <w:rFonts w:ascii="Times New Roman" w:hAnsi="Times New Roman" w:cs="Times New Roman"/>
                <w:sz w:val="24"/>
                <w:szCs w:val="24"/>
              </w:rPr>
              <w:t>/</w:t>
            </w:r>
            <w:r w:rsidR="00A43CC2">
              <w:rPr>
                <w:rFonts w:ascii="Times New Roman" w:hAnsi="Times New Roman" w:cs="Times New Roman"/>
                <w:sz w:val="24"/>
                <w:szCs w:val="24"/>
              </w:rPr>
              <w:t>52</w:t>
            </w:r>
          </w:p>
        </w:tc>
        <w:tc>
          <w:tcPr>
            <w:tcW w:w="709" w:type="dxa"/>
            <w:vAlign w:val="center"/>
          </w:tcPr>
          <w:p w:rsidR="00BF1D3C" w:rsidRPr="00DF24D4" w:rsidRDefault="00BF1D3C"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BF1D3C" w:rsidRPr="00DF24D4" w:rsidRDefault="00A43CC2" w:rsidP="00A43CC2">
            <w:pPr>
              <w:spacing w:after="0" w:line="240" w:lineRule="auto"/>
              <w:jc w:val="center"/>
              <w:rPr>
                <w:rFonts w:ascii="Times New Roman" w:hAnsi="Times New Roman" w:cs="Times New Roman"/>
                <w:sz w:val="24"/>
                <w:szCs w:val="24"/>
              </w:rPr>
            </w:pPr>
            <w:r w:rsidRPr="00A43CC2">
              <w:rPr>
                <w:rFonts w:ascii="Times New Roman" w:hAnsi="Times New Roman" w:cs="Times New Roman"/>
                <w:szCs w:val="24"/>
              </w:rPr>
              <w:t>0,2278/52</w:t>
            </w:r>
          </w:p>
        </w:tc>
        <w:tc>
          <w:tcPr>
            <w:tcW w:w="709" w:type="dxa"/>
            <w:vAlign w:val="center"/>
          </w:tcPr>
          <w:p w:rsidR="00BF1D3C"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BF1D3C"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A43CC2" w:rsidRPr="00266BB6" w:rsidTr="00312993">
        <w:trPr>
          <w:cantSplit/>
          <w:trHeight w:val="815"/>
        </w:trPr>
        <w:tc>
          <w:tcPr>
            <w:tcW w:w="4251" w:type="dxa"/>
            <w:gridSpan w:val="4"/>
            <w:vAlign w:val="center"/>
          </w:tcPr>
          <w:p w:rsidR="00A43CC2" w:rsidRPr="00730657" w:rsidRDefault="00A43CC2"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9Ос1Б</w:t>
            </w:r>
          </w:p>
        </w:tc>
        <w:tc>
          <w:tcPr>
            <w:tcW w:w="1274"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0,2278/52</w:t>
            </w:r>
          </w:p>
        </w:tc>
        <w:tc>
          <w:tcPr>
            <w:tcW w:w="709"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Cs w:val="24"/>
              </w:rPr>
              <w:t>0,2278/52</w:t>
            </w:r>
          </w:p>
        </w:tc>
        <w:tc>
          <w:tcPr>
            <w:tcW w:w="709"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A43CC2" w:rsidRPr="00A43CC2" w:rsidRDefault="00A43CC2"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658E8"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852CD7" w:rsidRPr="00DF24D4" w:rsidRDefault="00743530" w:rsidP="00743530">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92174">
        <w:trPr>
          <w:trHeight w:val="139"/>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730657" w:rsidRPr="00DF24D4" w:rsidRDefault="00730657" w:rsidP="008B6817">
            <w:pPr>
              <w:spacing w:after="0" w:line="240" w:lineRule="auto"/>
              <w:jc w:val="center"/>
              <w:rPr>
                <w:rFonts w:ascii="Times New Roman" w:hAnsi="Times New Roman" w:cs="Times New Roman"/>
                <w:sz w:val="24"/>
                <w:szCs w:val="24"/>
              </w:rPr>
            </w:pPr>
          </w:p>
        </w:tc>
      </w:tr>
      <w:tr w:rsidR="00730657" w:rsidRPr="00DF24D4" w:rsidTr="00E92174">
        <w:trPr>
          <w:trHeight w:val="1298"/>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92174">
        <w:trPr>
          <w:trHeight w:val="13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0657" w:rsidRPr="002F3EBD" w:rsidTr="00E92174">
        <w:trPr>
          <w:trHeight w:val="949"/>
        </w:trPr>
        <w:tc>
          <w:tcPr>
            <w:tcW w:w="1276" w:type="dxa"/>
            <w:vAlign w:val="center"/>
          </w:tcPr>
          <w:p w:rsidR="00730657" w:rsidRPr="00DF24D4" w:rsidRDefault="00FA471A" w:rsidP="008B6817">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730657" w:rsidRPr="00E92174" w:rsidRDefault="00A43CC2" w:rsidP="00A43CC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sidR="00FA471A" w:rsidRPr="00E92174">
              <w:rPr>
                <w:rFonts w:ascii="Times New Roman" w:hAnsi="Times New Roman" w:cs="Times New Roman"/>
                <w:sz w:val="24"/>
                <w:szCs w:val="24"/>
              </w:rPr>
              <w:t xml:space="preserve">, </w:t>
            </w:r>
            <w:r>
              <w:rPr>
                <w:rFonts w:ascii="Times New Roman" w:hAnsi="Times New Roman" w:cs="Times New Roman"/>
                <w:sz w:val="24"/>
                <w:szCs w:val="24"/>
              </w:rPr>
              <w:t>осина</w:t>
            </w:r>
          </w:p>
        </w:tc>
        <w:tc>
          <w:tcPr>
            <w:tcW w:w="1134" w:type="dxa"/>
            <w:vAlign w:val="center"/>
          </w:tcPr>
          <w:p w:rsidR="00730657" w:rsidRPr="00E92174" w:rsidRDefault="00A43CC2"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709" w:type="dxa"/>
            <w:vAlign w:val="center"/>
          </w:tcPr>
          <w:p w:rsidR="00730657" w:rsidRPr="00E92174" w:rsidRDefault="00A43CC2"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708" w:type="dxa"/>
            <w:vAlign w:val="center"/>
          </w:tcPr>
          <w:p w:rsidR="00730657" w:rsidRPr="00A43CC2" w:rsidRDefault="00A43CC2"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730657" w:rsidRPr="00E92174" w:rsidRDefault="00A43CC2"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730657" w:rsidRPr="00E92174" w:rsidRDefault="00A43CC2" w:rsidP="00A84C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730657" w:rsidRPr="00E92174" w:rsidRDefault="00FA471A" w:rsidP="00A43CC2">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w:t>
            </w:r>
            <w:r w:rsidR="00A43CC2">
              <w:rPr>
                <w:rFonts w:ascii="Times New Roman" w:hAnsi="Times New Roman" w:cs="Times New Roman"/>
                <w:sz w:val="24"/>
                <w:szCs w:val="24"/>
              </w:rPr>
              <w:t>3</w:t>
            </w:r>
            <w:r w:rsidRPr="00E92174">
              <w:rPr>
                <w:rFonts w:ascii="Times New Roman" w:hAnsi="Times New Roman" w:cs="Times New Roman"/>
                <w:sz w:val="24"/>
                <w:szCs w:val="24"/>
              </w:rPr>
              <w:t>0</w:t>
            </w:r>
          </w:p>
        </w:tc>
        <w:tc>
          <w:tcPr>
            <w:tcW w:w="993" w:type="dxa"/>
            <w:vAlign w:val="center"/>
          </w:tcPr>
          <w:p w:rsidR="00730657" w:rsidRPr="002F3EBD" w:rsidRDefault="00A43CC2"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730657" w:rsidRPr="002F3EBD" w:rsidRDefault="00A43CC2" w:rsidP="00A84C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312993" w:rsidRDefault="00312993"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852CD7" w:rsidRPr="00DF24D4" w:rsidRDefault="00852CD7" w:rsidP="00852CD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8B744E">
        <w:rPr>
          <w:rFonts w:ascii="Times New Roman" w:hAnsi="Times New Roman" w:cs="Times New Roman"/>
          <w:sz w:val="24"/>
          <w:szCs w:val="24"/>
        </w:rPr>
        <w:t>п</w:t>
      </w:r>
      <w:r w:rsidR="00A43CC2">
        <w:rPr>
          <w:rFonts w:ascii="Times New Roman" w:hAnsi="Times New Roman" w:cs="Times New Roman"/>
          <w:sz w:val="24"/>
          <w:szCs w:val="24"/>
        </w:rPr>
        <w:t>о</w:t>
      </w:r>
      <w:r w:rsidR="00A43CC2" w:rsidRPr="00A43CC2">
        <w:rPr>
          <w:rFonts w:ascii="Times New Roman" w:hAnsi="Times New Roman" w:cs="Times New Roman"/>
          <w:sz w:val="24"/>
          <w:szCs w:val="24"/>
        </w:rPr>
        <w:t xml:space="preserve"> данным государственного лесного реестра, кв. 150 (часть выд.21) Веселовского участкового лесничества Ленинского лесничества не имеет обременений.</w:t>
      </w:r>
    </w:p>
    <w:p w:rsidR="00B70A21" w:rsidRDefault="00B70A21"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032654" w:rsidRDefault="00032654"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2D2E36">
      <w:pPr>
        <w:pStyle w:val="ConsPlusNonformat"/>
        <w:ind w:firstLine="567"/>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81563F">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E92174">
        <w:rPr>
          <w:rFonts w:ascii="Times New Roman" w:hAnsi="Times New Roman" w:cs="Times New Roman"/>
          <w:sz w:val="24"/>
          <w:szCs w:val="24"/>
        </w:rPr>
        <w:t>8860,00</w:t>
      </w:r>
      <w:r w:rsidRPr="00730657">
        <w:rPr>
          <w:rFonts w:ascii="Times New Roman" w:hAnsi="Times New Roman" w:cs="Times New Roman"/>
          <w:sz w:val="24"/>
          <w:szCs w:val="24"/>
        </w:rPr>
        <w:t xml:space="preserve"> руб.;</w:t>
      </w:r>
    </w:p>
    <w:p w:rsidR="00626EA0"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A43CC2">
        <w:rPr>
          <w:rFonts w:ascii="Times New Roman" w:hAnsi="Times New Roman" w:cs="Times New Roman"/>
          <w:sz w:val="24"/>
          <w:szCs w:val="24"/>
        </w:rPr>
        <w:t>в  и целевое назначение  лесов – 1,0;</w:t>
      </w:r>
    </w:p>
    <w:p w:rsidR="00805636" w:rsidRPr="00730657"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A43CC2">
        <w:rPr>
          <w:rFonts w:ascii="Times New Roman" w:hAnsi="Times New Roman" w:cs="Times New Roman"/>
          <w:sz w:val="24"/>
          <w:szCs w:val="24"/>
        </w:rPr>
        <w:t xml:space="preserve"> – 0,8</w:t>
      </w:r>
      <w:r w:rsidRPr="00730657">
        <w:rPr>
          <w:rFonts w:ascii="Times New Roman" w:hAnsi="Times New Roman" w:cs="Times New Roman"/>
          <w:sz w:val="24"/>
          <w:szCs w:val="24"/>
        </w:rPr>
        <w:t>;</w:t>
      </w:r>
    </w:p>
    <w:p w:rsidR="00805636" w:rsidRPr="00730657" w:rsidRDefault="00805636" w:rsidP="00626EA0">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от 3,1 до 4 километров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81563F">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81563F">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0,2278</w:t>
      </w:r>
      <w:r w:rsidRPr="00730657">
        <w:rPr>
          <w:rFonts w:ascii="Times New Roman" w:hAnsi="Times New Roman" w:cs="Times New Roman"/>
          <w:sz w:val="24"/>
          <w:szCs w:val="24"/>
        </w:rPr>
        <w:t xml:space="preserve"> га.</w:t>
      </w:r>
    </w:p>
    <w:p w:rsidR="00626EA0" w:rsidRPr="00730657" w:rsidRDefault="00626EA0" w:rsidP="0081563F">
      <w:pPr>
        <w:pStyle w:val="ConsPlusNonformat"/>
        <w:ind w:firstLine="567"/>
        <w:jc w:val="both"/>
        <w:rPr>
          <w:rFonts w:ascii="Times New Roman" w:hAnsi="Times New Roman" w:cs="Times New Roman"/>
          <w:sz w:val="24"/>
          <w:szCs w:val="24"/>
        </w:rPr>
      </w:pPr>
    </w:p>
    <w:p w:rsidR="00B4354B" w:rsidRPr="00C73825" w:rsidRDefault="00B4354B" w:rsidP="00B4354B">
      <w:pPr>
        <w:pStyle w:val="ConsPlusNonformat"/>
        <w:rPr>
          <w:rFonts w:ascii="Times New Roman" w:hAnsi="Times New Roman" w:cs="Times New Roman"/>
          <w:bCs/>
          <w:sz w:val="24"/>
          <w:szCs w:val="24"/>
        </w:rPr>
      </w:pPr>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 федеральный бюджет: 8860х1х0,8х3,5х2,82х0,2278= </w:t>
      </w:r>
      <w:r w:rsidR="00C73825" w:rsidRPr="00312993">
        <w:rPr>
          <w:rFonts w:ascii="Times New Roman" w:hAnsi="Times New Roman" w:cs="Times New Roman"/>
          <w:b/>
          <w:sz w:val="24"/>
          <w:szCs w:val="24"/>
        </w:rPr>
        <w:t xml:space="preserve">15936,56 </w:t>
      </w:r>
      <w:r w:rsidR="00C73825" w:rsidRPr="00312993">
        <w:rPr>
          <w:rFonts w:ascii="Times New Roman" w:hAnsi="Times New Roman" w:cs="Times New Roman"/>
          <w:b/>
          <w:bCs/>
          <w:sz w:val="24"/>
          <w:szCs w:val="24"/>
        </w:rPr>
        <w:t xml:space="preserve"> рублей</w:t>
      </w:r>
      <w:r w:rsidR="00C73825" w:rsidRPr="00C73825">
        <w:rPr>
          <w:rFonts w:ascii="Times New Roman" w:hAnsi="Times New Roman" w:cs="Times New Roman"/>
          <w:bCs/>
          <w:sz w:val="24"/>
          <w:szCs w:val="24"/>
        </w:rPr>
        <w:t xml:space="preserve"> (пятнадцать тысяч девятьсот тридцать шесть рублей 56 коп.)</w:t>
      </w: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312993" w:rsidP="00743530">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2656</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312993" w:rsidP="00743530">
            <w:pPr>
              <w:jc w:val="center"/>
              <w:rPr>
                <w:rFonts w:ascii="Times New Roman" w:hAnsi="Times New Roman" w:cs="Times New Roman"/>
                <w:sz w:val="24"/>
                <w:szCs w:val="24"/>
              </w:rPr>
            </w:pPr>
            <w:r>
              <w:rPr>
                <w:rFonts w:ascii="Times New Roman" w:hAnsi="Times New Roman" w:cs="Times New Roman"/>
                <w:sz w:val="24"/>
                <w:szCs w:val="24"/>
              </w:rPr>
              <w:t>2656</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312993" w:rsidP="00743530">
            <w:pPr>
              <w:jc w:val="center"/>
              <w:rPr>
                <w:rFonts w:ascii="Times New Roman" w:hAnsi="Times New Roman" w:cs="Times New Roman"/>
                <w:sz w:val="24"/>
                <w:szCs w:val="24"/>
              </w:rPr>
            </w:pPr>
            <w:r w:rsidRPr="00312993">
              <w:rPr>
                <w:rFonts w:ascii="Times New Roman" w:hAnsi="Times New Roman" w:cs="Times New Roman"/>
                <w:sz w:val="24"/>
                <w:szCs w:val="24"/>
              </w:rPr>
              <w:t>2656</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312993" w:rsidP="00743530">
            <w:pPr>
              <w:jc w:val="center"/>
              <w:rPr>
                <w:rFonts w:ascii="Times New Roman" w:hAnsi="Times New Roman" w:cs="Times New Roman"/>
                <w:sz w:val="24"/>
                <w:szCs w:val="24"/>
              </w:rPr>
            </w:pPr>
            <w:r w:rsidRPr="00312993">
              <w:rPr>
                <w:rFonts w:ascii="Times New Roman" w:hAnsi="Times New Roman" w:cs="Times New Roman"/>
                <w:sz w:val="24"/>
                <w:szCs w:val="24"/>
              </w:rPr>
              <w:t>2656</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312993" w:rsidP="00BC53E3">
            <w:pPr>
              <w:jc w:val="center"/>
              <w:rPr>
                <w:rFonts w:ascii="Times New Roman" w:hAnsi="Times New Roman" w:cs="Times New Roman"/>
                <w:sz w:val="24"/>
                <w:szCs w:val="24"/>
              </w:rPr>
            </w:pPr>
            <w:r w:rsidRPr="00312993">
              <w:rPr>
                <w:rFonts w:ascii="Times New Roman" w:hAnsi="Times New Roman" w:cs="Times New Roman"/>
                <w:sz w:val="24"/>
                <w:szCs w:val="24"/>
              </w:rPr>
              <w:t>2656</w:t>
            </w: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312993" w:rsidP="00BC53E3">
            <w:pPr>
              <w:jc w:val="center"/>
              <w:rPr>
                <w:rFonts w:ascii="Times New Roman" w:hAnsi="Times New Roman" w:cs="Times New Roman"/>
                <w:sz w:val="24"/>
                <w:szCs w:val="24"/>
              </w:rPr>
            </w:pPr>
            <w:r>
              <w:rPr>
                <w:rFonts w:ascii="Times New Roman" w:hAnsi="Times New Roman" w:cs="Times New Roman"/>
                <w:sz w:val="24"/>
                <w:szCs w:val="24"/>
              </w:rPr>
              <w:t>2656,56</w:t>
            </w: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312993" w:rsidP="00BC53E3">
            <w:pPr>
              <w:spacing w:line="276" w:lineRule="auto"/>
              <w:jc w:val="center"/>
              <w:rPr>
                <w:rFonts w:ascii="Times New Roman" w:hAnsi="Times New Roman" w:cs="Times New Roman"/>
                <w:b/>
                <w:sz w:val="24"/>
                <w:szCs w:val="24"/>
                <w:highlight w:val="yellow"/>
              </w:rPr>
            </w:pPr>
            <w:r w:rsidRPr="00312993">
              <w:rPr>
                <w:rFonts w:ascii="Times New Roman" w:hAnsi="Times New Roman" w:cs="Times New Roman"/>
                <w:b/>
                <w:bCs/>
                <w:sz w:val="24"/>
                <w:szCs w:val="24"/>
              </w:rPr>
              <w:t xml:space="preserve">15936,56  </w:t>
            </w: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312993">
        <w:rPr>
          <w:rFonts w:ascii="Times New Roman" w:hAnsi="Times New Roman"/>
          <w:sz w:val="23"/>
          <w:szCs w:val="23"/>
        </w:rPr>
        <w:t>701000</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0203B1" w:rsidP="00805636">
      <w:pPr>
        <w:pStyle w:val="ConsPlusNonformat"/>
        <w:jc w:val="both"/>
        <w:rPr>
          <w:rFonts w:ascii="Times New Roman" w:hAnsi="Times New Roman" w:cs="Times New Roman"/>
          <w:sz w:val="24"/>
          <w:szCs w:val="24"/>
        </w:rPr>
      </w:pPr>
      <w:r>
        <w:rPr>
          <w:rFonts w:ascii="Times New Roman" w:hAnsi="Times New Roman" w:cs="Times New Roman"/>
          <w:sz w:val="24"/>
          <w:szCs w:val="24"/>
          <w:u w:val="single"/>
        </w:rPr>
        <w:t xml:space="preserve">                          </w:t>
      </w:r>
      <w:r w:rsidR="00E974A0" w:rsidRPr="000203B1">
        <w:rPr>
          <w:rFonts w:ascii="Times New Roman" w:hAnsi="Times New Roman" w:cs="Times New Roman"/>
          <w:sz w:val="24"/>
          <w:szCs w:val="24"/>
        </w:rPr>
        <w:t xml:space="preserve"> </w:t>
      </w:r>
      <w:r w:rsidR="002E005B" w:rsidRPr="000203B1">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r w:rsidR="00805636" w:rsidRPr="00DF24D4">
        <w:rPr>
          <w:rFonts w:ascii="Times New Roman" w:hAnsi="Times New Roman" w:cs="Times New Roman"/>
          <w:sz w:val="24"/>
          <w:szCs w:val="24"/>
        </w:rPr>
        <w:t xml:space="preserve">            </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312993" w:rsidRPr="00312993">
        <w:rPr>
          <w:rFonts w:ascii="Times New Roman" w:hAnsi="Times New Roman" w:cs="Times New Roman"/>
          <w:sz w:val="24"/>
          <w:szCs w:val="24"/>
        </w:rPr>
        <w:t>Пензенская область, Пензенский район, Ленинское лесничество, Веселовское участковое лесничество, квартал 150, части выдела 21, кадастровый номер: 58:24:0292001:383;</w:t>
      </w:r>
      <w:r w:rsidR="00D658E8" w:rsidRPr="00743530">
        <w:rPr>
          <w:rFonts w:ascii="Times New Roman" w:hAnsi="Times New Roman" w:cs="Times New Roman"/>
          <w:sz w:val="24"/>
          <w:szCs w:val="24"/>
        </w:rPr>
        <w:t xml:space="preserve"> площадь </w:t>
      </w:r>
      <w:r w:rsidR="00312993">
        <w:rPr>
          <w:rFonts w:ascii="Times New Roman" w:hAnsi="Times New Roman" w:cs="Times New Roman"/>
          <w:sz w:val="24"/>
          <w:szCs w:val="24"/>
        </w:rPr>
        <w:t>0,2278</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EE0B9A" w:rsidRDefault="00EE0B9A" w:rsidP="001F6BB2">
      <w:pPr>
        <w:spacing w:after="0" w:line="240" w:lineRule="auto"/>
        <w:jc w:val="center"/>
        <w:rPr>
          <w:rFonts w:ascii="Times New Roman" w:hAnsi="Times New Roman" w:cs="Times New Roman"/>
          <w:sz w:val="24"/>
          <w:szCs w:val="24"/>
        </w:rPr>
      </w:pP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ХАРАКТЕРИСТИКИ</w:t>
      </w:r>
    </w:p>
    <w:p w:rsidR="009A55B5" w:rsidRPr="00DF24D4" w:rsidRDefault="009A55B5" w:rsidP="001F6BB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0203B1" w:rsidRDefault="000203B1" w:rsidP="000203B1">
      <w:pPr>
        <w:pStyle w:val="a8"/>
        <w:ind w:left="0"/>
        <w:jc w:val="center"/>
        <w:rPr>
          <w:sz w:val="24"/>
          <w:szCs w:val="24"/>
        </w:rPr>
      </w:pPr>
    </w:p>
    <w:p w:rsidR="00312993" w:rsidRPr="0047383B" w:rsidRDefault="00312993" w:rsidP="00312993">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312993" w:rsidRPr="00DF24D4" w:rsidTr="00D33276">
        <w:trPr>
          <w:trHeight w:val="321"/>
        </w:trPr>
        <w:tc>
          <w:tcPr>
            <w:tcW w:w="1277"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Общая площадь всего</w:t>
            </w:r>
          </w:p>
        </w:tc>
        <w:tc>
          <w:tcPr>
            <w:tcW w:w="8788" w:type="dxa"/>
            <w:gridSpan w:val="10"/>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312993" w:rsidRPr="00DF24D4" w:rsidTr="00D33276">
        <w:tc>
          <w:tcPr>
            <w:tcW w:w="1277"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4961" w:type="dxa"/>
            <w:gridSpan w:val="5"/>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земли</w:t>
            </w:r>
          </w:p>
        </w:tc>
        <w:tc>
          <w:tcPr>
            <w:tcW w:w="3827" w:type="dxa"/>
            <w:gridSpan w:val="5"/>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нелесные земли</w:t>
            </w:r>
          </w:p>
        </w:tc>
      </w:tr>
      <w:tr w:rsidR="00312993" w:rsidRPr="00DF24D4" w:rsidTr="00D33276">
        <w:tc>
          <w:tcPr>
            <w:tcW w:w="1277"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113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культуры</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лесные питомники, плантации</w:t>
            </w:r>
          </w:p>
        </w:tc>
        <w:tc>
          <w:tcPr>
            <w:tcW w:w="99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занятые</w:t>
            </w:r>
            <w:proofErr w:type="gramEnd"/>
            <w:r w:rsidRPr="00DF24D4">
              <w:rPr>
                <w:rFonts w:ascii="Times New Roman" w:hAnsi="Times New Roman" w:cs="Times New Roman"/>
                <w:sz w:val="24"/>
                <w:szCs w:val="24"/>
              </w:rPr>
              <w:t xml:space="preserve"> лесными насаждениями</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c>
          <w:tcPr>
            <w:tcW w:w="56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дороги</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просеки</w:t>
            </w:r>
          </w:p>
        </w:tc>
        <w:tc>
          <w:tcPr>
            <w:tcW w:w="56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болота</w:t>
            </w:r>
          </w:p>
        </w:tc>
        <w:tc>
          <w:tcPr>
            <w:tcW w:w="85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другие</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итого</w:t>
            </w:r>
          </w:p>
        </w:tc>
      </w:tr>
      <w:tr w:rsidR="00312993" w:rsidRPr="00DF24D4" w:rsidTr="00D33276">
        <w:tc>
          <w:tcPr>
            <w:tcW w:w="127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312993" w:rsidRPr="00DF24D4" w:rsidTr="00D33276">
        <w:trPr>
          <w:trHeight w:val="387"/>
        </w:trPr>
        <w:tc>
          <w:tcPr>
            <w:tcW w:w="1277"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992"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1134"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w:t>
            </w:r>
          </w:p>
        </w:tc>
        <w:tc>
          <w:tcPr>
            <w:tcW w:w="567" w:type="dxa"/>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312993" w:rsidRPr="00DF24D4" w:rsidRDefault="00312993" w:rsidP="00312993">
      <w:pPr>
        <w:pStyle w:val="ConsPlusNonformat"/>
        <w:jc w:val="center"/>
        <w:rPr>
          <w:rFonts w:ascii="Times New Roman" w:hAnsi="Times New Roman" w:cs="Times New Roman"/>
          <w:sz w:val="24"/>
          <w:szCs w:val="24"/>
        </w:rPr>
      </w:pPr>
    </w:p>
    <w:p w:rsidR="00312993" w:rsidRPr="00DF24D4" w:rsidRDefault="00312993" w:rsidP="0031299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312993" w:rsidRPr="00DF24D4" w:rsidRDefault="00312993" w:rsidP="00312993">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312993" w:rsidRPr="00DF24D4" w:rsidTr="00D33276">
        <w:trPr>
          <w:trHeight w:val="910"/>
        </w:trPr>
        <w:tc>
          <w:tcPr>
            <w:tcW w:w="1417"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312993" w:rsidRPr="00DF24D4" w:rsidTr="00D33276">
        <w:trPr>
          <w:trHeight w:val="140"/>
        </w:trPr>
        <w:tc>
          <w:tcPr>
            <w:tcW w:w="1417"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709"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1133"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992"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1280"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1274"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312993" w:rsidRPr="00DF24D4" w:rsidRDefault="00312993"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312993" w:rsidRPr="00DF24D4" w:rsidTr="00D33276">
        <w:trPr>
          <w:trHeight w:val="272"/>
        </w:trPr>
        <w:tc>
          <w:tcPr>
            <w:tcW w:w="141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312993" w:rsidRPr="00DF24D4" w:rsidTr="00D33276">
        <w:trPr>
          <w:cantSplit/>
          <w:trHeight w:val="1005"/>
        </w:trPr>
        <w:tc>
          <w:tcPr>
            <w:tcW w:w="141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lastRenderedPageBreak/>
              <w:t>Защитные</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150/ 21 ч.</w:t>
            </w:r>
          </w:p>
        </w:tc>
        <w:tc>
          <w:tcPr>
            <w:tcW w:w="128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127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0,2278/52</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A43CC2">
              <w:rPr>
                <w:rFonts w:ascii="Times New Roman" w:hAnsi="Times New Roman" w:cs="Times New Roman"/>
                <w:szCs w:val="24"/>
              </w:rPr>
              <w:t>0,2278/52</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312993" w:rsidRPr="00266BB6" w:rsidTr="00D33276">
        <w:trPr>
          <w:cantSplit/>
          <w:trHeight w:val="815"/>
        </w:trPr>
        <w:tc>
          <w:tcPr>
            <w:tcW w:w="4251" w:type="dxa"/>
            <w:gridSpan w:val="4"/>
            <w:vAlign w:val="center"/>
          </w:tcPr>
          <w:p w:rsidR="00312993" w:rsidRPr="00730657" w:rsidRDefault="00312993"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9Ос1Б</w:t>
            </w:r>
          </w:p>
        </w:tc>
        <w:tc>
          <w:tcPr>
            <w:tcW w:w="1274"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0,2278/52</w:t>
            </w:r>
          </w:p>
        </w:tc>
        <w:tc>
          <w:tcPr>
            <w:tcW w:w="709"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Cs w:val="24"/>
              </w:rPr>
              <w:t>0,2278/52</w:t>
            </w:r>
          </w:p>
        </w:tc>
        <w:tc>
          <w:tcPr>
            <w:tcW w:w="709"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312993" w:rsidRPr="00A43CC2" w:rsidRDefault="00312993" w:rsidP="00D33276">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r>
    </w:tbl>
    <w:p w:rsidR="00312993" w:rsidRDefault="00312993" w:rsidP="00312993">
      <w:pPr>
        <w:pStyle w:val="ConsPlusNonformat"/>
        <w:jc w:val="center"/>
        <w:rPr>
          <w:rFonts w:ascii="Times New Roman" w:hAnsi="Times New Roman" w:cs="Times New Roman"/>
          <w:sz w:val="24"/>
          <w:szCs w:val="24"/>
        </w:rPr>
      </w:pPr>
    </w:p>
    <w:p w:rsidR="00312993" w:rsidRPr="00D658E8" w:rsidRDefault="00312993" w:rsidP="0031299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p w:rsidR="00312993" w:rsidRPr="00DF24D4" w:rsidRDefault="00312993" w:rsidP="00312993">
      <w:pPr>
        <w:pStyle w:val="ConsPlusNonformat"/>
        <w:tabs>
          <w:tab w:val="left" w:pos="7538"/>
        </w:tabs>
        <w:ind w:left="1080"/>
        <w:rPr>
          <w:rFonts w:ascii="Times New Roman" w:hAnsi="Times New Roman" w:cs="Times New Roman"/>
          <w:sz w:val="24"/>
          <w:szCs w:val="24"/>
        </w:rPr>
      </w:pPr>
      <w:r>
        <w:rPr>
          <w:rFonts w:ascii="Times New Roman" w:hAnsi="Times New Roman" w:cs="Times New Roman"/>
          <w:sz w:val="24"/>
          <w:szCs w:val="24"/>
        </w:rPr>
        <w:tab/>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312993" w:rsidRPr="00DF24D4" w:rsidTr="00D33276">
        <w:trPr>
          <w:trHeight w:val="139"/>
        </w:trPr>
        <w:tc>
          <w:tcPr>
            <w:tcW w:w="1276"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312993" w:rsidRPr="00DF24D4" w:rsidRDefault="00312993"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древесины лесных насаждений (куб. м/</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p w:rsidR="00312993" w:rsidRPr="00DF24D4" w:rsidRDefault="00312993" w:rsidP="00D33276">
            <w:pPr>
              <w:spacing w:after="0" w:line="240" w:lineRule="auto"/>
              <w:jc w:val="center"/>
              <w:rPr>
                <w:rFonts w:ascii="Times New Roman" w:hAnsi="Times New Roman" w:cs="Times New Roman"/>
                <w:sz w:val="24"/>
                <w:szCs w:val="24"/>
              </w:rPr>
            </w:pPr>
          </w:p>
        </w:tc>
      </w:tr>
      <w:tr w:rsidR="00312993" w:rsidRPr="00DF24D4" w:rsidTr="00D33276">
        <w:trPr>
          <w:trHeight w:val="1298"/>
        </w:trPr>
        <w:tc>
          <w:tcPr>
            <w:tcW w:w="1276"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1276"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1134"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709"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708"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851" w:type="dxa"/>
            <w:vMerge/>
            <w:vAlign w:val="center"/>
          </w:tcPr>
          <w:p w:rsidR="00312993" w:rsidRPr="00DF24D4" w:rsidRDefault="00312993" w:rsidP="00D33276">
            <w:pPr>
              <w:spacing w:after="0" w:line="240" w:lineRule="auto"/>
              <w:jc w:val="center"/>
              <w:rPr>
                <w:rFonts w:ascii="Times New Roman" w:hAnsi="Times New Roman" w:cs="Times New Roman"/>
                <w:sz w:val="24"/>
                <w:szCs w:val="24"/>
              </w:rPr>
            </w:pP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312993" w:rsidRPr="00DF24D4" w:rsidRDefault="00312993"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312993" w:rsidRPr="00DF24D4" w:rsidRDefault="00312993" w:rsidP="00D33276">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312993" w:rsidRPr="00DF24D4" w:rsidTr="00D33276">
        <w:trPr>
          <w:trHeight w:val="139"/>
        </w:trPr>
        <w:tc>
          <w:tcPr>
            <w:tcW w:w="1276"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312993" w:rsidRPr="002F3EBD" w:rsidTr="00D33276">
        <w:trPr>
          <w:trHeight w:val="949"/>
        </w:trPr>
        <w:tc>
          <w:tcPr>
            <w:tcW w:w="1276"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FA471A">
              <w:rPr>
                <w:rFonts w:ascii="Times New Roman" w:hAnsi="Times New Roman" w:cs="Times New Roman"/>
                <w:sz w:val="24"/>
                <w:szCs w:val="24"/>
              </w:rPr>
              <w:t>Защитные</w:t>
            </w:r>
          </w:p>
        </w:tc>
        <w:tc>
          <w:tcPr>
            <w:tcW w:w="1276" w:type="dxa"/>
            <w:vAlign w:val="center"/>
          </w:tcPr>
          <w:p w:rsidR="00312993" w:rsidRPr="00E92174" w:rsidRDefault="00312993" w:rsidP="00D33276">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sidRPr="00E92174">
              <w:rPr>
                <w:rFonts w:ascii="Times New Roman" w:hAnsi="Times New Roman" w:cs="Times New Roman"/>
                <w:sz w:val="24"/>
                <w:szCs w:val="24"/>
              </w:rPr>
              <w:t xml:space="preserve">, </w:t>
            </w:r>
            <w:r>
              <w:rPr>
                <w:rFonts w:ascii="Times New Roman" w:hAnsi="Times New Roman" w:cs="Times New Roman"/>
                <w:sz w:val="24"/>
                <w:szCs w:val="24"/>
              </w:rPr>
              <w:t>осина</w:t>
            </w:r>
          </w:p>
        </w:tc>
        <w:tc>
          <w:tcPr>
            <w:tcW w:w="1134" w:type="dxa"/>
            <w:vAlign w:val="center"/>
          </w:tcPr>
          <w:p w:rsidR="00312993" w:rsidRPr="00E9217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9Ос1Б</w:t>
            </w:r>
          </w:p>
        </w:tc>
        <w:tc>
          <w:tcPr>
            <w:tcW w:w="709" w:type="dxa"/>
            <w:vAlign w:val="center"/>
          </w:tcPr>
          <w:p w:rsidR="00312993" w:rsidRPr="00E9217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708" w:type="dxa"/>
            <w:vAlign w:val="center"/>
          </w:tcPr>
          <w:p w:rsidR="00312993" w:rsidRPr="00A43CC2"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,0</w:t>
            </w:r>
          </w:p>
        </w:tc>
        <w:tc>
          <w:tcPr>
            <w:tcW w:w="851" w:type="dxa"/>
            <w:vAlign w:val="center"/>
          </w:tcPr>
          <w:p w:rsidR="00312993" w:rsidRPr="00E9217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312993" w:rsidRPr="00E9217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12993" w:rsidRPr="00E92174" w:rsidRDefault="00312993" w:rsidP="00D33276">
            <w:pPr>
              <w:spacing w:after="0" w:line="240" w:lineRule="auto"/>
              <w:jc w:val="center"/>
              <w:rPr>
                <w:rFonts w:ascii="Times New Roman" w:hAnsi="Times New Roman" w:cs="Times New Roman"/>
                <w:sz w:val="24"/>
                <w:szCs w:val="24"/>
              </w:rPr>
            </w:pPr>
            <w:r w:rsidRPr="00E92174">
              <w:rPr>
                <w:rFonts w:ascii="Times New Roman" w:hAnsi="Times New Roman" w:cs="Times New Roman"/>
                <w:sz w:val="24"/>
                <w:szCs w:val="24"/>
              </w:rPr>
              <w:t>2</w:t>
            </w:r>
            <w:r>
              <w:rPr>
                <w:rFonts w:ascii="Times New Roman" w:hAnsi="Times New Roman" w:cs="Times New Roman"/>
                <w:sz w:val="24"/>
                <w:szCs w:val="24"/>
              </w:rPr>
              <w:t>3</w:t>
            </w:r>
            <w:r w:rsidRPr="00E92174">
              <w:rPr>
                <w:rFonts w:ascii="Times New Roman" w:hAnsi="Times New Roman" w:cs="Times New Roman"/>
                <w:sz w:val="24"/>
                <w:szCs w:val="24"/>
              </w:rPr>
              <w:t>0</w:t>
            </w:r>
          </w:p>
        </w:tc>
        <w:tc>
          <w:tcPr>
            <w:tcW w:w="993" w:type="dxa"/>
            <w:vAlign w:val="center"/>
          </w:tcPr>
          <w:p w:rsidR="00312993" w:rsidRPr="002F3EBD" w:rsidRDefault="00312993"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15" w:type="dxa"/>
            <w:vAlign w:val="center"/>
          </w:tcPr>
          <w:p w:rsidR="00312993" w:rsidRPr="002F3EBD" w:rsidRDefault="00312993" w:rsidP="00D332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r>
    </w:tbl>
    <w:p w:rsidR="00312993" w:rsidRPr="00DF24D4" w:rsidRDefault="00312993" w:rsidP="00312993">
      <w:pPr>
        <w:pStyle w:val="ConsPlusNonformat"/>
        <w:jc w:val="center"/>
        <w:rPr>
          <w:rFonts w:ascii="Times New Roman" w:hAnsi="Times New Roman" w:cs="Times New Roman"/>
          <w:b/>
          <w:sz w:val="24"/>
          <w:szCs w:val="24"/>
        </w:rPr>
      </w:pPr>
    </w:p>
    <w:p w:rsidR="00312993" w:rsidRPr="00DF24D4" w:rsidRDefault="00312993" w:rsidP="0031299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312993" w:rsidRPr="00DF24D4" w:rsidRDefault="00312993" w:rsidP="00312993">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312993" w:rsidRPr="00DF24D4" w:rsidTr="00D33276">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312993" w:rsidRPr="00DF24D4" w:rsidRDefault="00312993"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312993" w:rsidRPr="00DF24D4" w:rsidRDefault="00312993" w:rsidP="00D33276">
            <w:pPr>
              <w:jc w:val="center"/>
              <w:rPr>
                <w:rFonts w:ascii="Times New Roman" w:hAnsi="Times New Roman" w:cs="Times New Roman"/>
                <w:sz w:val="24"/>
                <w:szCs w:val="24"/>
              </w:rPr>
            </w:pPr>
          </w:p>
        </w:tc>
      </w:tr>
      <w:tr w:rsidR="00312993" w:rsidRPr="00DF24D4" w:rsidTr="00D33276">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312993" w:rsidRPr="00DF24D4" w:rsidTr="00D33276">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312993" w:rsidRPr="0048457A"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r>
    </w:tbl>
    <w:p w:rsidR="00312993" w:rsidRPr="00DF24D4" w:rsidRDefault="00312993" w:rsidP="00312993">
      <w:pPr>
        <w:pStyle w:val="ConsPlusNonformat"/>
        <w:jc w:val="center"/>
        <w:rPr>
          <w:rFonts w:ascii="Times New Roman" w:hAnsi="Times New Roman" w:cs="Times New Roman"/>
          <w:sz w:val="24"/>
          <w:szCs w:val="24"/>
        </w:rPr>
      </w:pPr>
    </w:p>
    <w:p w:rsidR="00312993" w:rsidRPr="00DF24D4" w:rsidRDefault="00312993" w:rsidP="0031299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312993" w:rsidRPr="00DF24D4" w:rsidRDefault="00312993" w:rsidP="00312993">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312993" w:rsidRPr="00DF24D4" w:rsidTr="00D33276">
        <w:trPr>
          <w:trHeight w:val="1245"/>
        </w:trPr>
        <w:tc>
          <w:tcPr>
            <w:tcW w:w="61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312993" w:rsidRPr="00DF24D4" w:rsidTr="00D33276">
        <w:trPr>
          <w:trHeight w:val="172"/>
        </w:trPr>
        <w:tc>
          <w:tcPr>
            <w:tcW w:w="61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312993" w:rsidRPr="00DF24D4" w:rsidTr="00D33276">
        <w:trPr>
          <w:trHeight w:val="215"/>
        </w:trPr>
        <w:tc>
          <w:tcPr>
            <w:tcW w:w="61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312993" w:rsidRPr="00DF24D4" w:rsidRDefault="00312993" w:rsidP="00D33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312993" w:rsidRDefault="00312993" w:rsidP="00312993">
      <w:pPr>
        <w:pStyle w:val="ConsPlusNonformat"/>
        <w:jc w:val="center"/>
        <w:rPr>
          <w:rFonts w:ascii="Times New Roman" w:hAnsi="Times New Roman" w:cs="Times New Roman"/>
          <w:sz w:val="24"/>
          <w:szCs w:val="24"/>
        </w:rPr>
      </w:pPr>
    </w:p>
    <w:p w:rsidR="00312993" w:rsidRPr="00DF24D4" w:rsidRDefault="00312993" w:rsidP="0031299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312993" w:rsidRPr="00DF24D4" w:rsidRDefault="00312993" w:rsidP="00312993">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312993" w:rsidRPr="00DF24D4" w:rsidTr="00D3327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312993" w:rsidRPr="00DF24D4" w:rsidRDefault="00312993" w:rsidP="00D33276">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312993" w:rsidRPr="00DF24D4" w:rsidRDefault="00312993" w:rsidP="00D33276">
            <w:pPr>
              <w:jc w:val="center"/>
              <w:rPr>
                <w:rFonts w:ascii="Times New Roman" w:hAnsi="Times New Roman" w:cs="Times New Roman"/>
                <w:sz w:val="24"/>
                <w:szCs w:val="24"/>
              </w:rPr>
            </w:pPr>
          </w:p>
        </w:tc>
      </w:tr>
      <w:tr w:rsidR="00312993" w:rsidRPr="00DF24D4" w:rsidTr="00D33276">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312993" w:rsidRPr="00DF24D4" w:rsidRDefault="00312993" w:rsidP="00D33276">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312993" w:rsidRPr="00DF24D4" w:rsidTr="00D33276">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312993" w:rsidRPr="00DF24D4"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312993" w:rsidRPr="00B97FC8" w:rsidRDefault="00312993" w:rsidP="00D33276">
            <w:pPr>
              <w:jc w:val="center"/>
              <w:rPr>
                <w:rFonts w:ascii="Times New Roman" w:hAnsi="Times New Roman" w:cs="Times New Roman"/>
                <w:sz w:val="24"/>
                <w:szCs w:val="24"/>
              </w:rPr>
            </w:pPr>
            <w:r>
              <w:rPr>
                <w:rFonts w:ascii="Times New Roman" w:hAnsi="Times New Roman" w:cs="Times New Roman"/>
                <w:sz w:val="24"/>
                <w:szCs w:val="24"/>
              </w:rPr>
              <w:t>-</w:t>
            </w:r>
          </w:p>
        </w:tc>
      </w:tr>
    </w:tbl>
    <w:p w:rsidR="00312993" w:rsidRDefault="00312993" w:rsidP="00312993">
      <w:pPr>
        <w:pStyle w:val="ConsPlusNonformat"/>
        <w:tabs>
          <w:tab w:val="left" w:pos="2977"/>
        </w:tabs>
        <w:jc w:val="both"/>
        <w:rPr>
          <w:rFonts w:ascii="Times New Roman" w:hAnsi="Times New Roman" w:cs="Times New Roman"/>
          <w:sz w:val="24"/>
          <w:szCs w:val="24"/>
        </w:rPr>
      </w:pPr>
    </w:p>
    <w:p w:rsidR="00312993" w:rsidRPr="00DF24D4" w:rsidRDefault="00312993" w:rsidP="00312993">
      <w:pPr>
        <w:pStyle w:val="ConsPlusNonformat"/>
        <w:tabs>
          <w:tab w:val="left" w:pos="2977"/>
        </w:tabs>
        <w:jc w:val="both"/>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A43CC2">
        <w:rPr>
          <w:rFonts w:ascii="Times New Roman" w:hAnsi="Times New Roman" w:cs="Times New Roman"/>
          <w:sz w:val="24"/>
          <w:szCs w:val="24"/>
        </w:rPr>
        <w:t xml:space="preserve"> данным государственного лесного реестра, кв. 150 (часть выд.21) Веселовского участкового лесничества Ленинского лесничества не имеет обременений.</w:t>
      </w: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Default="00312993"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p>
    <w:p w:rsidR="00595B50" w:rsidRDefault="00595B50" w:rsidP="00312993">
      <w:pPr>
        <w:pStyle w:val="ConsPlusNonformat"/>
        <w:tabs>
          <w:tab w:val="left" w:pos="2977"/>
        </w:tabs>
        <w:jc w:val="center"/>
        <w:rPr>
          <w:rFonts w:ascii="Times New Roman" w:hAnsi="Times New Roman" w:cs="Times New Roman"/>
          <w:sz w:val="24"/>
          <w:szCs w:val="24"/>
        </w:rPr>
      </w:pPr>
      <w:bookmarkStart w:id="10" w:name="_GoBack"/>
      <w:bookmarkEnd w:id="10"/>
    </w:p>
    <w:p w:rsidR="00312993" w:rsidRDefault="00312993" w:rsidP="00312993">
      <w:pPr>
        <w:pStyle w:val="ConsPlusNonformat"/>
        <w:tabs>
          <w:tab w:val="left" w:pos="2977"/>
        </w:tabs>
        <w:jc w:val="center"/>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312993" w:rsidRDefault="00312993"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852CD7">
            <w:pPr>
              <w:spacing w:after="0" w:line="240" w:lineRule="auto"/>
              <w:jc w:val="center"/>
              <w:rPr>
                <w:rFonts w:ascii="Times New Roman" w:hAnsi="Times New Roman" w:cs="Times New Roman"/>
                <w:szCs w:val="24"/>
              </w:rPr>
            </w:pPr>
            <w:r>
              <w:rPr>
                <w:rFonts w:ascii="Times New Roman" w:hAnsi="Times New Roman" w:cs="Times New Roman"/>
                <w:szCs w:val="24"/>
              </w:rPr>
              <w:t>0,2278</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852CD7">
            <w:pPr>
              <w:pStyle w:val="ConsPlusNormal"/>
              <w:jc w:val="center"/>
              <w:rPr>
                <w:rFonts w:ascii="Times New Roman" w:hAnsi="Times New Roman" w:cs="Times New Roman"/>
                <w:szCs w:val="24"/>
              </w:rPr>
            </w:pPr>
            <w:r>
              <w:rPr>
                <w:rFonts w:ascii="Times New Roman" w:hAnsi="Times New Roman" w:cs="Times New Roman"/>
                <w:szCs w:val="24"/>
              </w:rPr>
              <w:t>0,2278</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DD0" w:rsidRDefault="00277DD0" w:rsidP="00852CD7">
      <w:pPr>
        <w:spacing w:after="0" w:line="240" w:lineRule="auto"/>
      </w:pPr>
      <w:r>
        <w:separator/>
      </w:r>
    </w:p>
  </w:endnote>
  <w:endnote w:type="continuationSeparator" w:id="0">
    <w:p w:rsidR="00277DD0" w:rsidRDefault="00277DD0"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43CC2" w:rsidRDefault="00A43CC2">
        <w:pPr>
          <w:pStyle w:val="ab"/>
          <w:jc w:val="center"/>
        </w:pPr>
        <w:r>
          <w:fldChar w:fldCharType="begin"/>
        </w:r>
        <w:r>
          <w:instrText>PAGE   \* MERGEFORMAT</w:instrText>
        </w:r>
        <w:r>
          <w:fldChar w:fldCharType="separate"/>
        </w:r>
        <w:r w:rsidR="00595B50">
          <w:rPr>
            <w:noProof/>
          </w:rPr>
          <w:t>22</w:t>
        </w:r>
        <w:r>
          <w:rPr>
            <w:noProof/>
          </w:rPr>
          <w:fldChar w:fldCharType="end"/>
        </w:r>
      </w:p>
    </w:sdtContent>
  </w:sdt>
  <w:p w:rsidR="00A43CC2" w:rsidRDefault="00A43CC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DD0" w:rsidRDefault="00277DD0" w:rsidP="00852CD7">
      <w:pPr>
        <w:spacing w:after="0" w:line="240" w:lineRule="auto"/>
      </w:pPr>
      <w:r>
        <w:separator/>
      </w:r>
    </w:p>
  </w:footnote>
  <w:footnote w:type="continuationSeparator" w:id="0">
    <w:p w:rsidR="00277DD0" w:rsidRDefault="00277DD0"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83895"/>
    <w:rsid w:val="008845B3"/>
    <w:rsid w:val="008849FB"/>
    <w:rsid w:val="008854D2"/>
    <w:rsid w:val="00885A83"/>
    <w:rsid w:val="008943BA"/>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84E2-F1B6-44D8-AEF4-590AA203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22</Pages>
  <Words>6511</Words>
  <Characters>37113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45</cp:revision>
  <cp:lastPrinted>2023-12-22T08:27:00Z</cp:lastPrinted>
  <dcterms:created xsi:type="dcterms:W3CDTF">2023-04-27T08:53:00Z</dcterms:created>
  <dcterms:modified xsi:type="dcterms:W3CDTF">2024-12-19T06:36:00Z</dcterms:modified>
</cp:coreProperties>
</file>